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38" w:rsidRPr="00F21B55" w:rsidRDefault="00D75E38" w:rsidP="00D75E38">
      <w:pPr>
        <w:rPr>
          <w:i/>
        </w:rPr>
      </w:pPr>
      <w:r w:rsidRPr="00417CF1">
        <w:rPr>
          <w:i/>
        </w:rPr>
        <w:t>És azonnal egészséges lett ez az ember, felvette az ágyát, és járt. Aznap pedig szombat volt.</w:t>
      </w:r>
      <w:r w:rsidRPr="00F21B55">
        <w:t xml:space="preserve"> Jn. 5,9</w:t>
      </w:r>
    </w:p>
    <w:p w:rsidR="00D75E38" w:rsidRDefault="00D75E38" w:rsidP="00D75E38"/>
    <w:p w:rsidR="00D75E38" w:rsidRDefault="00D75E38" w:rsidP="00D75E38">
      <w:r>
        <w:t xml:space="preserve">A jó döntés azonnali és gyökeres változást hozott. Egészséges lett! Engedelmeskedett Jézus szavának, elnyerte jutalmát. </w:t>
      </w:r>
    </w:p>
    <w:p w:rsidR="00D75E38" w:rsidRDefault="00D75E38" w:rsidP="00D75E38">
      <w:r>
        <w:t xml:space="preserve">Ebben a tiszta engedelmességben van valami izgalmas. Emberünk a Jézusi Szónak engedelmeskedik, nem a törvénynek. A törvény szerint nem szabad az ágyat cipelni szombaton, a gyógyuláshoz a kimondott Szó alapján hozzátartozott. </w:t>
      </w:r>
    </w:p>
    <w:p w:rsidR="00D75E38" w:rsidRPr="00F21B55" w:rsidRDefault="00D75E38" w:rsidP="00D75E38">
      <w:r>
        <w:t>Az esetleges ellentmondás feloldása egyszerű: Jézus nagyobb, mint a törvény! A vallási törvények figyelmen kívül hagyásának nem a provokáció a célja, hanem annak bemutatása: Jézus felette van az előírásoknak!</w:t>
      </w:r>
      <w:r>
        <w:tab/>
      </w:r>
      <w:r w:rsidRPr="00322813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75E38"/>
    <w:rsid w:val="003667A5"/>
    <w:rsid w:val="00490C02"/>
    <w:rsid w:val="0086230B"/>
    <w:rsid w:val="008751E3"/>
    <w:rsid w:val="00C73314"/>
    <w:rsid w:val="00D75E38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E3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587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2015-03-14T07:12:00Z</dcterms:created>
  <dcterms:modified xsi:type="dcterms:W3CDTF">2015-03-14T07:14:00Z</dcterms:modified>
</cp:coreProperties>
</file>